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312" w:line="360" w:lineRule="auto"/>
        <w:jc w:val="both"/>
        <w:rPr>
          <w:rFonts w:hint="eastAsia" w:ascii="华文楷体" w:hAnsi="华文楷体" w:eastAsia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28"/>
          <w:lang w:val="zh-CN"/>
        </w:rPr>
        <w:t>附件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2</w:t>
      </w:r>
    </w:p>
    <w:p>
      <w:pPr>
        <w:autoSpaceDE w:val="0"/>
        <w:autoSpaceDN w:val="0"/>
        <w:adjustRightInd w:val="0"/>
        <w:spacing w:before="312" w:line="360" w:lineRule="auto"/>
        <w:jc w:val="center"/>
        <w:rPr>
          <w:rFonts w:ascii="华文楷体" w:hAnsi="华文楷体" w:eastAsia="华文楷体"/>
          <w:sz w:val="56"/>
          <w:szCs w:val="56"/>
          <w:lang w:val="zh-CN"/>
        </w:rPr>
      </w:pPr>
      <w:r>
        <w:rPr>
          <w:rFonts w:hint="eastAsia" w:ascii="华文楷体" w:hAnsi="华文楷体" w:eastAsia="华文楷体"/>
          <w:sz w:val="56"/>
          <w:szCs w:val="56"/>
          <w:lang w:val="en-US" w:eastAsia="zh-CN"/>
        </w:rPr>
        <w:t>天津市口腔</w:t>
      </w:r>
      <w:r>
        <w:rPr>
          <w:rFonts w:ascii="华文楷体" w:hAnsi="华文楷体" w:eastAsia="华文楷体"/>
          <w:sz w:val="56"/>
          <w:szCs w:val="56"/>
          <w:lang w:val="zh-CN"/>
        </w:rPr>
        <w:t>医院</w:t>
      </w:r>
    </w:p>
    <w:p>
      <w:pPr>
        <w:autoSpaceDE w:val="0"/>
        <w:autoSpaceDN w:val="0"/>
        <w:adjustRightInd w:val="0"/>
        <w:spacing w:before="312" w:line="360" w:lineRule="auto"/>
        <w:jc w:val="center"/>
        <w:rPr>
          <w:rFonts w:ascii="华文楷体" w:hAnsi="华文楷体" w:eastAsia="华文楷体"/>
          <w:sz w:val="96"/>
          <w:szCs w:val="96"/>
          <w:lang w:val="zh-CN"/>
        </w:rPr>
      </w:pPr>
      <w:r>
        <w:rPr>
          <w:rFonts w:hint="eastAsia" w:ascii="华文楷体" w:hAnsi="华文楷体" w:eastAsia="华文楷体"/>
          <w:sz w:val="96"/>
          <w:szCs w:val="96"/>
          <w:lang w:val="en-US" w:eastAsia="zh-CN"/>
        </w:rPr>
        <w:t>调研论证报名资料</w:t>
      </w:r>
    </w:p>
    <w:p>
      <w:pPr>
        <w:autoSpaceDE w:val="0"/>
        <w:autoSpaceDN w:val="0"/>
        <w:adjustRightInd w:val="0"/>
        <w:spacing w:line="720" w:lineRule="auto"/>
        <w:jc w:val="center"/>
        <w:rPr>
          <w:rFonts w:ascii="华文楷体" w:hAnsi="华文楷体" w:eastAsia="华文楷体"/>
          <w:sz w:val="56"/>
          <w:szCs w:val="56"/>
          <w:lang w:val="zh-CN"/>
        </w:rPr>
      </w:pPr>
      <w:r>
        <w:rPr>
          <w:rFonts w:hint="eastAsia" w:ascii="华文楷体" w:hAnsi="华文楷体" w:eastAsia="华文楷体"/>
          <w:sz w:val="56"/>
          <w:szCs w:val="56"/>
          <w:lang w:val="zh-CN"/>
        </w:rPr>
        <w:t>（放射科医疗</w:t>
      </w:r>
      <w:r>
        <w:rPr>
          <w:rFonts w:hint="eastAsia" w:ascii="华文楷体" w:hAnsi="华文楷体" w:eastAsia="华文楷体"/>
          <w:color w:val="000000" w:themeColor="text1"/>
          <w:sz w:val="56"/>
          <w:szCs w:val="56"/>
          <w:lang w:val="zh-CN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="华文楷体" w:hAnsi="华文楷体" w:eastAsia="华文楷体"/>
          <w:sz w:val="56"/>
          <w:szCs w:val="56"/>
          <w:lang w:val="zh-CN"/>
        </w:rPr>
        <w:t>类）</w:t>
      </w:r>
    </w:p>
    <w:p>
      <w:pPr>
        <w:autoSpaceDE w:val="0"/>
        <w:autoSpaceDN w:val="0"/>
        <w:adjustRightInd w:val="0"/>
        <w:spacing w:after="468" w:line="360" w:lineRule="auto"/>
        <w:jc w:val="center"/>
        <w:rPr>
          <w:rFonts w:ascii="华文楷体" w:hAnsi="华文楷体" w:eastAsia="华文楷体"/>
          <w:sz w:val="18"/>
          <w:szCs w:val="18"/>
          <w:lang w:val="zh-CN"/>
        </w:rPr>
      </w:pPr>
    </w:p>
    <w:p>
      <w:pPr>
        <w:autoSpaceDE w:val="0"/>
        <w:autoSpaceDN w:val="0"/>
        <w:adjustRightInd w:val="0"/>
        <w:spacing w:after="468" w:line="360" w:lineRule="auto"/>
        <w:jc w:val="center"/>
        <w:rPr>
          <w:rFonts w:ascii="华文楷体" w:hAnsi="华文楷体" w:eastAsia="华文楷体"/>
          <w:sz w:val="18"/>
          <w:szCs w:val="1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华文楷体" w:hAnsi="华文楷体" w:eastAsia="华文楷体"/>
          <w:sz w:val="44"/>
          <w:szCs w:val="44"/>
          <w:lang w:val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rPr>
          <w:rFonts w:ascii="华文楷体" w:hAnsi="华文楷体" w:eastAsia="华文楷体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600" w:lineRule="auto"/>
        <w:jc w:val="left"/>
        <w:rPr>
          <w:rFonts w:ascii="华文楷体" w:hAnsi="华文楷体" w:eastAsia="华文楷体"/>
          <w:sz w:val="44"/>
          <w:szCs w:val="44"/>
          <w:u w:val="single"/>
          <w:lang w:val="zh-CN"/>
        </w:rPr>
      </w:pPr>
      <w:r>
        <w:rPr>
          <w:rFonts w:ascii="华文楷体" w:hAnsi="华文楷体" w:eastAsia="华文楷体"/>
          <w:sz w:val="44"/>
          <w:szCs w:val="44"/>
          <w:lang w:val="zh-CN"/>
        </w:rPr>
        <w:t>项目名称：</w:t>
      </w:r>
    </w:p>
    <w:p>
      <w:pPr>
        <w:autoSpaceDE w:val="0"/>
        <w:autoSpaceDN w:val="0"/>
        <w:adjustRightInd w:val="0"/>
        <w:spacing w:line="600" w:lineRule="auto"/>
        <w:jc w:val="left"/>
        <w:rPr>
          <w:rFonts w:ascii="华文楷体" w:hAnsi="华文楷体" w:eastAsia="华文楷体"/>
          <w:sz w:val="44"/>
          <w:szCs w:val="44"/>
          <w:lang w:val="zh-CN"/>
        </w:rPr>
      </w:pPr>
      <w:r>
        <w:rPr>
          <w:rFonts w:hint="eastAsia" w:ascii="华文楷体" w:hAnsi="华文楷体" w:eastAsia="华文楷体"/>
          <w:sz w:val="44"/>
          <w:szCs w:val="44"/>
          <w:lang w:val="zh-CN"/>
        </w:rPr>
        <w:t>医疗设备生产厂家</w:t>
      </w:r>
      <w:r>
        <w:rPr>
          <w:rFonts w:ascii="华文楷体" w:hAnsi="华文楷体" w:eastAsia="华文楷体"/>
          <w:sz w:val="44"/>
          <w:szCs w:val="44"/>
          <w:lang w:val="zh-CN"/>
        </w:rPr>
        <w:t>名称：</w:t>
      </w:r>
    </w:p>
    <w:p>
      <w:pPr>
        <w:pStyle w:val="5"/>
        <w:spacing w:line="360" w:lineRule="auto"/>
        <w:ind w:left="0" w:leftChars="0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日期</w:t>
      </w:r>
      <w:r>
        <w:rPr>
          <w:rFonts w:ascii="华文楷体" w:hAnsi="华文楷体" w:eastAsia="华文楷体"/>
        </w:rPr>
        <w:t>：</w:t>
      </w:r>
      <w:r>
        <w:rPr>
          <w:rFonts w:hint="eastAsia" w:ascii="华文楷体" w:hAnsi="华文楷体" w:eastAsia="华文楷体"/>
        </w:rPr>
        <w:t xml:space="preserve"> 年 月 日</w:t>
      </w: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pStyle w:val="3"/>
        <w:jc w:val="center"/>
        <w:rPr>
          <w:rFonts w:ascii="华文楷体" w:hAnsi="华文楷体" w:eastAsia="华文楷体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华文楷体" w:hAnsi="华文楷体" w:eastAsia="华文楷体" w:cs="Times New Roman"/>
        </w:rPr>
        <w:br w:type="page"/>
      </w:r>
    </w:p>
    <w:p>
      <w:pPr>
        <w:pStyle w:val="3"/>
        <w:jc w:val="center"/>
        <w:rPr>
          <w:rFonts w:ascii="华文楷体" w:hAnsi="华文楷体" w:eastAsia="华文楷体" w:cs="Times New Roman"/>
        </w:rPr>
      </w:pPr>
      <w:r>
        <w:rPr>
          <w:rFonts w:ascii="华文楷体" w:hAnsi="华文楷体" w:eastAsia="华文楷体" w:cs="Times New Roman"/>
        </w:rPr>
        <w:t>报名文件目录（按顺序）</w:t>
      </w:r>
    </w:p>
    <w:p>
      <w:pPr>
        <w:rPr>
          <w:rFonts w:hint="eastAsia" w:ascii="华文楷体" w:hAnsi="华文楷体" w:eastAsia="华文楷体"/>
          <w:sz w:val="28"/>
          <w:szCs w:val="36"/>
          <w:lang w:eastAsia="zh-CN"/>
        </w:rPr>
      </w:pPr>
      <w:r>
        <w:rPr>
          <w:rFonts w:ascii="华文楷体" w:hAnsi="华文楷体" w:eastAsia="华文楷体"/>
          <w:sz w:val="28"/>
          <w:szCs w:val="36"/>
        </w:rPr>
        <w:t>一、</w:t>
      </w:r>
      <w:r>
        <w:rPr>
          <w:rFonts w:hint="eastAsia" w:ascii="华文楷体" w:hAnsi="华文楷体" w:eastAsia="华文楷体"/>
          <w:sz w:val="28"/>
          <w:szCs w:val="36"/>
          <w:lang w:eastAsia="zh-CN"/>
        </w:rPr>
        <w:t>报名资质（生产厂家资质）</w:t>
      </w:r>
    </w:p>
    <w:p>
      <w:pPr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val="en-US" w:eastAsia="zh-CN"/>
        </w:rPr>
        <w:t>二</w:t>
      </w:r>
      <w:r>
        <w:rPr>
          <w:rFonts w:ascii="华文楷体" w:hAnsi="华文楷体" w:eastAsia="华文楷体"/>
          <w:sz w:val="28"/>
          <w:szCs w:val="36"/>
        </w:rPr>
        <w:t>、法定代表人授权委托书</w:t>
      </w:r>
    </w:p>
    <w:p>
      <w:pPr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val="en-US" w:eastAsia="zh-CN"/>
        </w:rPr>
        <w:t>三</w:t>
      </w:r>
      <w:r>
        <w:rPr>
          <w:rFonts w:ascii="华文楷体" w:hAnsi="华文楷体" w:eastAsia="华文楷体"/>
          <w:sz w:val="28"/>
          <w:szCs w:val="36"/>
        </w:rPr>
        <w:t>、价格</w:t>
      </w:r>
      <w:r>
        <w:rPr>
          <w:rFonts w:hint="eastAsia" w:ascii="华文楷体" w:hAnsi="华文楷体" w:eastAsia="华文楷体"/>
          <w:sz w:val="28"/>
          <w:szCs w:val="36"/>
          <w:lang w:val="en-US" w:eastAsia="zh-CN"/>
        </w:rPr>
        <w:t>廉洁</w:t>
      </w:r>
      <w:r>
        <w:rPr>
          <w:rFonts w:ascii="华文楷体" w:hAnsi="华文楷体" w:eastAsia="华文楷体"/>
          <w:sz w:val="28"/>
          <w:szCs w:val="36"/>
        </w:rPr>
        <w:t>承诺书</w:t>
      </w:r>
    </w:p>
    <w:p>
      <w:pPr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val="en-US" w:eastAsia="zh-CN"/>
        </w:rPr>
        <w:t>四</w:t>
      </w:r>
      <w:r>
        <w:rPr>
          <w:rFonts w:ascii="华文楷体" w:hAnsi="华文楷体" w:eastAsia="华文楷体"/>
          <w:sz w:val="28"/>
          <w:szCs w:val="36"/>
        </w:rPr>
        <w:t>、无重大违法行为承诺书</w:t>
      </w:r>
    </w:p>
    <w:p>
      <w:pPr>
        <w:rPr>
          <w:rFonts w:hint="eastAsia" w:ascii="华文楷体" w:hAnsi="华文楷体" w:eastAsia="华文楷体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36"/>
          <w:lang w:val="en-US" w:eastAsia="zh-CN"/>
        </w:rPr>
        <w:t>五、天津市口腔医院医疗设备调研情况表（详见附件1）</w:t>
      </w:r>
    </w:p>
    <w:p>
      <w:pPr>
        <w:widowControl/>
        <w:jc w:val="left"/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val="en-US" w:eastAsia="zh-CN"/>
        </w:rPr>
        <w:t>六</w:t>
      </w:r>
      <w:r>
        <w:rPr>
          <w:rFonts w:ascii="华文楷体" w:hAnsi="华文楷体" w:eastAsia="华文楷体"/>
          <w:sz w:val="28"/>
          <w:szCs w:val="36"/>
        </w:rPr>
        <w:t>、其他资料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ascii="华文楷体" w:hAnsi="华文楷体" w:eastAsia="华文楷体"/>
        </w:rPr>
        <w:br w:type="page"/>
      </w:r>
    </w:p>
    <w:p>
      <w:pPr>
        <w:pStyle w:val="3"/>
        <w:jc w:val="left"/>
        <w:rPr>
          <w:rFonts w:ascii="华文楷体" w:hAnsi="华文楷体" w:eastAsia="华文楷体" w:cs="Times New Roman"/>
        </w:rPr>
      </w:pPr>
      <w:r>
        <w:rPr>
          <w:rFonts w:hint="eastAsia" w:ascii="华文楷体" w:hAnsi="华文楷体" w:eastAsia="华文楷体" w:cs="Times New Roman"/>
          <w:lang w:val="en-US" w:eastAsia="zh-CN"/>
        </w:rPr>
        <w:t>二</w:t>
      </w:r>
      <w:r>
        <w:rPr>
          <w:rFonts w:ascii="华文楷体" w:hAnsi="华文楷体" w:eastAsia="华文楷体" w:cs="Times New Roman"/>
        </w:rPr>
        <w:t>、法定代表人授权委托书</w:t>
      </w:r>
    </w:p>
    <w:p>
      <w:pPr>
        <w:snapToGrid w:val="0"/>
        <w:spacing w:line="300" w:lineRule="auto"/>
        <w:jc w:val="center"/>
        <w:rPr>
          <w:rFonts w:ascii="华文楷体" w:hAnsi="华文楷体" w:eastAsia="华文楷体"/>
          <w:b/>
          <w:bCs/>
          <w:sz w:val="32"/>
          <w:szCs w:val="32"/>
        </w:rPr>
      </w:pPr>
      <w:r>
        <w:rPr>
          <w:rFonts w:ascii="华文楷体" w:hAnsi="华文楷体" w:eastAsia="华文楷体"/>
          <w:b/>
          <w:bCs/>
          <w:sz w:val="32"/>
          <w:szCs w:val="32"/>
        </w:rPr>
        <w:t>法定代表人授权委托书</w:t>
      </w:r>
    </w:p>
    <w:p>
      <w:pPr>
        <w:snapToGrid w:val="0"/>
        <w:spacing w:line="300" w:lineRule="auto"/>
        <w:jc w:val="center"/>
        <w:rPr>
          <w:rFonts w:ascii="华文楷体" w:hAnsi="华文楷体" w:eastAsia="华文楷体"/>
          <w:b/>
          <w:bCs/>
          <w:sz w:val="32"/>
          <w:szCs w:val="32"/>
        </w:rPr>
      </w:pPr>
      <w:r>
        <w:rPr>
          <w:rFonts w:ascii="华文楷体" w:hAnsi="华文楷体" w:eastAsia="华文楷体"/>
        </w:rPr>
        <w:t>（法定代表人签署不需提供此书）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bCs/>
          <w:szCs w:val="21"/>
          <w:lang w:val="en-US" w:eastAsia="zh-CN"/>
        </w:rPr>
        <w:t>天津市口腔</w:t>
      </w:r>
      <w:r>
        <w:rPr>
          <w:rFonts w:ascii="华文楷体" w:hAnsi="华文楷体" w:eastAsia="华文楷体"/>
          <w:bCs/>
          <w:szCs w:val="21"/>
        </w:rPr>
        <w:t>医院</w:t>
      </w:r>
      <w:r>
        <w:rPr>
          <w:rFonts w:ascii="华文楷体" w:hAnsi="华文楷体" w:eastAsia="华文楷体"/>
          <w:szCs w:val="21"/>
        </w:rPr>
        <w:t>：</w:t>
      </w:r>
    </w:p>
    <w:p>
      <w:pPr>
        <w:snapToGrid w:val="0"/>
        <w:spacing w:line="360" w:lineRule="auto"/>
        <w:ind w:firstLine="420" w:firstLineChars="200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我</w:t>
      </w:r>
      <w:r>
        <w:rPr>
          <w:rFonts w:hint="eastAsia" w:ascii="华文楷体" w:hAnsi="华文楷体" w:eastAsia="华文楷体"/>
          <w:szCs w:val="21"/>
          <w:u w:val="single"/>
          <w:lang w:val="en-US" w:eastAsia="zh-CN"/>
        </w:rPr>
        <w:t xml:space="preserve">        </w:t>
      </w:r>
      <w:r>
        <w:rPr>
          <w:rFonts w:ascii="华文楷体" w:hAnsi="华文楷体" w:eastAsia="华文楷体"/>
          <w:szCs w:val="21"/>
        </w:rPr>
        <w:t>（姓名）系</w:t>
      </w:r>
      <w:r>
        <w:rPr>
          <w:rFonts w:ascii="华文楷体" w:hAnsi="华文楷体" w:eastAsia="华文楷体"/>
          <w:szCs w:val="21"/>
          <w:u w:val="single"/>
        </w:rPr>
        <w:t xml:space="preserve">      </w:t>
      </w:r>
      <w:r>
        <w:rPr>
          <w:rFonts w:hint="eastAsia" w:ascii="华文楷体" w:hAnsi="华文楷体" w:eastAsia="华文楷体"/>
          <w:szCs w:val="21"/>
          <w:u w:val="single"/>
          <w:lang w:val="en-US" w:eastAsia="zh-CN"/>
        </w:rPr>
        <w:t xml:space="preserve">  </w:t>
      </w:r>
      <w:r>
        <w:rPr>
          <w:rFonts w:ascii="华文楷体" w:hAnsi="华文楷体" w:eastAsia="华文楷体"/>
          <w:szCs w:val="21"/>
          <w:u w:val="single"/>
        </w:rPr>
        <w:t xml:space="preserve">       </w:t>
      </w:r>
      <w:r>
        <w:rPr>
          <w:rFonts w:ascii="华文楷体" w:hAnsi="华文楷体" w:eastAsia="华文楷体"/>
          <w:szCs w:val="21"/>
        </w:rPr>
        <w:t>（</w:t>
      </w:r>
      <w:r>
        <w:rPr>
          <w:rFonts w:hint="eastAsia" w:ascii="华文楷体" w:hAnsi="华文楷体" w:eastAsia="华文楷体"/>
          <w:szCs w:val="21"/>
          <w:lang w:eastAsia="zh-CN"/>
        </w:rPr>
        <w:t>生产厂家</w:t>
      </w:r>
      <w:r>
        <w:rPr>
          <w:rFonts w:ascii="华文楷体" w:hAnsi="华文楷体" w:eastAsia="华文楷体"/>
          <w:szCs w:val="21"/>
        </w:rPr>
        <w:t>名称）的法定代表人，现授权委托本单位在职职工</w:t>
      </w:r>
      <w:r>
        <w:rPr>
          <w:rFonts w:hint="eastAsia" w:ascii="华文楷体" w:hAnsi="华文楷体" w:eastAsia="华文楷体"/>
          <w:szCs w:val="21"/>
          <w:u w:val="single"/>
          <w:lang w:val="en-US" w:eastAsia="zh-CN"/>
        </w:rPr>
        <w:t xml:space="preserve">            </w:t>
      </w:r>
      <w:r>
        <w:rPr>
          <w:rFonts w:ascii="华文楷体" w:hAnsi="华文楷体" w:eastAsia="华文楷体"/>
          <w:szCs w:val="21"/>
        </w:rPr>
        <w:t>（姓名）以我方的名义参加贵院</w:t>
      </w:r>
      <w:r>
        <w:rPr>
          <w:rFonts w:ascii="华文楷体" w:hAnsi="华文楷体" w:eastAsia="华文楷体"/>
          <w:szCs w:val="21"/>
          <w:u w:val="single"/>
        </w:rPr>
        <w:t xml:space="preserve">  </w:t>
      </w:r>
      <w:r>
        <w:rPr>
          <w:rFonts w:hint="eastAsia" w:ascii="华文楷体" w:hAnsi="华文楷体" w:eastAsia="华文楷体"/>
          <w:szCs w:val="21"/>
          <w:u w:val="single"/>
          <w:lang w:val="en-US" w:eastAsia="zh-CN"/>
        </w:rPr>
        <w:t xml:space="preserve">           </w:t>
      </w:r>
      <w:r>
        <w:rPr>
          <w:rFonts w:ascii="华文楷体" w:hAnsi="华文楷体" w:eastAsia="华文楷体"/>
          <w:szCs w:val="21"/>
          <w:u w:val="single"/>
        </w:rPr>
        <w:t xml:space="preserve"> （项目名称）  </w:t>
      </w:r>
      <w:r>
        <w:rPr>
          <w:rFonts w:ascii="华文楷体" w:hAnsi="华文楷体" w:eastAsia="华文楷体"/>
          <w:szCs w:val="21"/>
        </w:rPr>
        <w:t>项目的</w:t>
      </w:r>
      <w:r>
        <w:rPr>
          <w:rFonts w:hint="eastAsia" w:ascii="华文楷体" w:hAnsi="华文楷体" w:eastAsia="华文楷体"/>
          <w:szCs w:val="21"/>
          <w:lang w:val="en-US" w:eastAsia="zh-CN"/>
        </w:rPr>
        <w:t>遴选调研</w:t>
      </w:r>
      <w:r>
        <w:rPr>
          <w:rFonts w:ascii="华文楷体" w:hAnsi="华文楷体" w:eastAsia="华文楷体"/>
          <w:szCs w:val="21"/>
        </w:rPr>
        <w:t>活动，并代表我方全权办理针对上述项目的具体事务和签署相关文件。</w:t>
      </w:r>
    </w:p>
    <w:p>
      <w:pPr>
        <w:snapToGrid w:val="0"/>
        <w:spacing w:line="360" w:lineRule="auto"/>
        <w:ind w:firstLine="420" w:firstLineChars="200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我方对被授权人的签名事项负全部责任。</w:t>
      </w:r>
    </w:p>
    <w:p>
      <w:pPr>
        <w:snapToGrid w:val="0"/>
        <w:spacing w:line="360" w:lineRule="auto"/>
        <w:ind w:firstLine="420" w:firstLineChars="200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  <w:lang w:val="en-US" w:eastAsia="zh-CN"/>
        </w:rPr>
        <w:t>在撤销授权的书面通知到达你方并由你方确认签收以</w:t>
      </w:r>
      <w:r>
        <w:rPr>
          <w:rFonts w:ascii="华文楷体" w:hAnsi="华文楷体" w:eastAsia="华文楷体"/>
          <w:szCs w:val="21"/>
        </w:rPr>
        <w:t>，本授权书一直有效。被授权人在授权书有效期内签署的所有文件不因授权的撤销而失效。</w:t>
      </w:r>
    </w:p>
    <w:p>
      <w:pPr>
        <w:snapToGrid w:val="0"/>
        <w:spacing w:line="360" w:lineRule="auto"/>
        <w:ind w:firstLine="420" w:firstLineChars="200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被授权人无转委托权，特此委托。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</w:rPr>
      </w:pPr>
    </w:p>
    <w:p>
      <w:pPr>
        <w:snapToGrid w:val="0"/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被授权人签名：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职        务：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被授权人身份证号码：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  <w:u w:val="single"/>
        </w:rPr>
      </w:pPr>
      <w:r>
        <w:rPr>
          <w:rFonts w:ascii="华文楷体" w:hAnsi="华文楷体" w:eastAsia="华文楷体"/>
          <w:szCs w:val="21"/>
        </w:rPr>
        <w:t>法定代表人签名：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  <w:u w:val="single"/>
        </w:rPr>
      </w:pPr>
      <w:r>
        <w:rPr>
          <w:rFonts w:ascii="华文楷体" w:hAnsi="华文楷体" w:eastAsia="华文楷体"/>
          <w:szCs w:val="21"/>
        </w:rPr>
        <w:t>职          务：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  <w:u w:val="single"/>
        </w:rPr>
      </w:pPr>
      <w:r>
        <w:rPr>
          <w:rFonts w:ascii="华文楷体" w:hAnsi="华文楷体" w:eastAsia="华文楷体"/>
          <w:szCs w:val="21"/>
        </w:rPr>
        <w:t>身份证号码：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  <w:u w:val="single"/>
        </w:rPr>
      </w:pPr>
      <w:r>
        <w:rPr>
          <w:rFonts w:hint="eastAsia" w:ascii="华文楷体" w:hAnsi="华文楷体" w:eastAsia="华文楷体"/>
          <w:szCs w:val="21"/>
          <w:lang w:eastAsia="zh-CN"/>
        </w:rPr>
        <w:t>生产厂家</w:t>
      </w:r>
      <w:r>
        <w:rPr>
          <w:rFonts w:ascii="华文楷体" w:hAnsi="华文楷体" w:eastAsia="华文楷体"/>
          <w:szCs w:val="21"/>
        </w:rPr>
        <w:t>公章：</w:t>
      </w:r>
    </w:p>
    <w:p>
      <w:pPr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签署时间：   年    月    日</w:t>
      </w:r>
    </w:p>
    <w:p>
      <w:pPr>
        <w:spacing w:line="360" w:lineRule="auto"/>
        <w:rPr>
          <w:rFonts w:ascii="华文楷体" w:hAnsi="华文楷体" w:eastAsia="华文楷体"/>
          <w:szCs w:val="21"/>
        </w:rPr>
      </w:pPr>
    </w:p>
    <w:p>
      <w:pPr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附：</w:t>
      </w:r>
    </w:p>
    <w:tbl>
      <w:tblPr>
        <w:tblStyle w:val="9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700" w:type="dxa"/>
          </w:tcPr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法定代表人身份证复印件</w:t>
            </w:r>
          </w:p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正反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widowControl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2700" w:type="dxa"/>
          </w:tcPr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被授权人身份证复印件</w:t>
            </w:r>
          </w:p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正反</w:t>
            </w:r>
          </w:p>
        </w:tc>
      </w:tr>
    </w:tbl>
    <w:p>
      <w:pPr>
        <w:widowControl/>
        <w:jc w:val="left"/>
        <w:rPr>
          <w:rFonts w:ascii="华文楷体" w:hAnsi="华文楷体" w:eastAsia="华文楷体"/>
          <w:b/>
          <w:bCs/>
          <w:sz w:val="32"/>
          <w:szCs w:val="32"/>
        </w:rPr>
      </w:pPr>
      <w:r>
        <w:rPr>
          <w:rFonts w:ascii="华文楷体" w:hAnsi="华文楷体" w:eastAsia="华文楷体"/>
        </w:rPr>
        <w:br w:type="page"/>
      </w:r>
    </w:p>
    <w:p>
      <w:pPr>
        <w:pStyle w:val="3"/>
        <w:jc w:val="left"/>
        <w:rPr>
          <w:rFonts w:ascii="华文楷体" w:hAnsi="华文楷体" w:eastAsia="华文楷体" w:cs="Times New Roman"/>
        </w:rPr>
      </w:pPr>
      <w:r>
        <w:rPr>
          <w:rFonts w:hint="eastAsia" w:ascii="华文楷体" w:hAnsi="华文楷体" w:eastAsia="华文楷体" w:cs="Times New Roman"/>
          <w:lang w:val="en-US" w:eastAsia="zh-CN"/>
        </w:rPr>
        <w:t>三</w:t>
      </w:r>
      <w:r>
        <w:rPr>
          <w:rFonts w:ascii="华文楷体" w:hAnsi="华文楷体" w:eastAsia="华文楷体" w:cs="Times New Roman"/>
        </w:rPr>
        <w:t>、</w:t>
      </w:r>
      <w:r>
        <w:rPr>
          <w:rFonts w:hint="eastAsia" w:ascii="华文楷体" w:hAnsi="华文楷体" w:eastAsia="华文楷体" w:cs="Times New Roman"/>
          <w:lang w:val="en-US" w:eastAsia="zh-CN"/>
        </w:rPr>
        <w:t>廉洁</w:t>
      </w:r>
      <w:r>
        <w:rPr>
          <w:rFonts w:ascii="华文楷体" w:hAnsi="华文楷体" w:eastAsia="华文楷体" w:cs="Times New Roman"/>
        </w:rPr>
        <w:t>承诺书</w:t>
      </w:r>
    </w:p>
    <w:p>
      <w:pPr>
        <w:jc w:val="center"/>
        <w:rPr>
          <w:rFonts w:ascii="华文楷体" w:hAnsi="华文楷体" w:eastAsia="华文楷体"/>
          <w:b/>
          <w:sz w:val="44"/>
        </w:rPr>
      </w:pPr>
      <w:r>
        <w:rPr>
          <w:rFonts w:ascii="华文楷体" w:hAnsi="华文楷体" w:eastAsia="华文楷体"/>
          <w:b/>
          <w:sz w:val="44"/>
        </w:rPr>
        <w:t>承诺书</w:t>
      </w:r>
    </w:p>
    <w:p>
      <w:pPr>
        <w:rPr>
          <w:rFonts w:ascii="华文楷体" w:hAnsi="华文楷体" w:eastAsia="华文楷体"/>
        </w:rPr>
      </w:pPr>
    </w:p>
    <w:p>
      <w:pPr>
        <w:spacing w:line="360" w:lineRule="auto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天津市口腔医</w:t>
      </w:r>
      <w:r>
        <w:rPr>
          <w:rFonts w:ascii="华文楷体" w:hAnsi="华文楷体" w:eastAsia="华文楷体"/>
          <w:sz w:val="24"/>
        </w:rPr>
        <w:t>院：</w:t>
      </w:r>
    </w:p>
    <w:p>
      <w:pPr>
        <w:spacing w:line="360" w:lineRule="auto"/>
        <w:ind w:firstLine="480" w:firstLineChars="200"/>
        <w:rPr>
          <w:rFonts w:hint="default" w:ascii="华文楷体" w:hAnsi="华文楷体" w:eastAsia="华文楷体"/>
          <w:sz w:val="24"/>
          <w:lang w:val="en-US" w:eastAsia="zh-CN"/>
        </w:rPr>
      </w:pPr>
      <w:r>
        <w:rPr>
          <w:rFonts w:hint="eastAsia" w:ascii="华文楷体" w:hAnsi="华文楷体" w:eastAsia="华文楷体"/>
          <w:sz w:val="24"/>
          <w:lang w:val="en-US" w:eastAsia="zh-CN"/>
        </w:rPr>
        <w:t>我单位承诺不以回报、宴请等方式影响院方工作人员采购或使用医药产品的选择权，不得在学术活动中提供旅游、超标准支付食宿费用。销售代表必须在工作时间按医院要求到指定地点联系商谈，不得到住院部、门诊部、医技科室等推销相关产品，不得借故到院方相关领导、部门负责人及相关工作人员家中访谈并提供任何好处费。</w:t>
      </w:r>
    </w:p>
    <w:p>
      <w:pPr>
        <w:spacing w:line="360" w:lineRule="auto"/>
        <w:ind w:firstLine="420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若违背上述承诺，我单位愿意无条件终止与医院的</w:t>
      </w:r>
      <w:r>
        <w:rPr>
          <w:rFonts w:hint="eastAsia" w:ascii="华文楷体" w:hAnsi="华文楷体" w:eastAsia="华文楷体"/>
          <w:sz w:val="24"/>
          <w:lang w:val="en-US" w:eastAsia="zh-CN"/>
        </w:rPr>
        <w:t>合作</w:t>
      </w:r>
      <w:r>
        <w:rPr>
          <w:rFonts w:ascii="华文楷体" w:hAnsi="华文楷体" w:eastAsia="华文楷体"/>
          <w:sz w:val="24"/>
        </w:rPr>
        <w:t>，并承担因此引起的一切后果。</w:t>
      </w:r>
    </w:p>
    <w:p>
      <w:pPr>
        <w:spacing w:line="360" w:lineRule="auto"/>
        <w:ind w:firstLine="420"/>
        <w:rPr>
          <w:rFonts w:ascii="华文楷体" w:hAnsi="华文楷体" w:eastAsia="华文楷体"/>
          <w:sz w:val="24"/>
        </w:rPr>
      </w:pPr>
    </w:p>
    <w:p>
      <w:pPr>
        <w:wordWrap w:val="0"/>
        <w:spacing w:line="360" w:lineRule="auto"/>
        <w:ind w:firstLine="420"/>
        <w:jc w:val="right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承诺单位（公章）：</w:t>
      </w:r>
    </w:p>
    <w:p>
      <w:pPr>
        <w:wordWrap w:val="0"/>
        <w:spacing w:line="360" w:lineRule="auto"/>
        <w:ind w:firstLine="720" w:firstLineChars="300"/>
        <w:jc w:val="right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 xml:space="preserve">                 法定代表或其授权人（签字）：</w:t>
      </w:r>
    </w:p>
    <w:p>
      <w:pPr>
        <w:spacing w:line="360" w:lineRule="auto"/>
        <w:ind w:firstLine="720" w:firstLineChars="300"/>
        <w:jc w:val="right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 xml:space="preserve">                 日  期：    年    月    日</w:t>
      </w:r>
    </w:p>
    <w:p>
      <w:pPr>
        <w:widowControl/>
        <w:jc w:val="left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br w:type="page"/>
      </w:r>
    </w:p>
    <w:p>
      <w:pPr>
        <w:pStyle w:val="3"/>
        <w:jc w:val="left"/>
        <w:rPr>
          <w:rFonts w:ascii="华文楷体" w:hAnsi="华文楷体" w:eastAsia="华文楷体" w:cs="Times New Roman"/>
        </w:rPr>
      </w:pPr>
      <w:r>
        <w:rPr>
          <w:rFonts w:hint="eastAsia" w:ascii="华文楷体" w:hAnsi="华文楷体" w:eastAsia="华文楷体" w:cs="Times New Roman"/>
          <w:lang w:val="en-US" w:eastAsia="zh-CN"/>
        </w:rPr>
        <w:t>四</w:t>
      </w:r>
      <w:r>
        <w:rPr>
          <w:rFonts w:ascii="华文楷体" w:hAnsi="华文楷体" w:eastAsia="华文楷体" w:cs="Times New Roman"/>
        </w:rPr>
        <w:t>、无重大违法行为承诺书</w:t>
      </w:r>
    </w:p>
    <w:p>
      <w:pPr>
        <w:jc w:val="center"/>
        <w:rPr>
          <w:rFonts w:ascii="华文楷体" w:hAnsi="华文楷体" w:eastAsia="华文楷体"/>
          <w:b/>
          <w:bCs/>
          <w:sz w:val="44"/>
          <w:szCs w:val="44"/>
        </w:rPr>
      </w:pPr>
      <w:r>
        <w:rPr>
          <w:rFonts w:ascii="华文楷体" w:hAnsi="华文楷体" w:eastAsia="华文楷体"/>
          <w:b/>
          <w:bCs/>
          <w:sz w:val="44"/>
          <w:szCs w:val="44"/>
        </w:rPr>
        <w:t>无重大违法行为承诺书</w:t>
      </w:r>
    </w:p>
    <w:p>
      <w:pPr>
        <w:jc w:val="left"/>
        <w:rPr>
          <w:rFonts w:ascii="华文楷体" w:hAnsi="华文楷体" w:eastAsia="华文楷体"/>
          <w:szCs w:val="21"/>
        </w:rPr>
      </w:pPr>
    </w:p>
    <w:p>
      <w:pPr>
        <w:spacing w:line="360" w:lineRule="auto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天津市口腔医</w:t>
      </w:r>
      <w:r>
        <w:rPr>
          <w:rFonts w:ascii="华文楷体" w:hAnsi="华文楷体" w:eastAsia="华文楷体"/>
          <w:sz w:val="24"/>
        </w:rPr>
        <w:t>院：</w:t>
      </w:r>
    </w:p>
    <w:p>
      <w:pPr>
        <w:spacing w:line="360" w:lineRule="auto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我方愿意参加贵方组织的</w:t>
      </w:r>
      <w:r>
        <w:rPr>
          <w:rFonts w:hint="eastAsia" w:ascii="华文楷体" w:hAnsi="华文楷体" w:eastAsia="华文楷体"/>
          <w:sz w:val="24"/>
          <w:lang w:eastAsia="zh-CN"/>
        </w:rPr>
        <w:t>医疗设备调研论证</w:t>
      </w:r>
      <w:r>
        <w:rPr>
          <w:rFonts w:hint="eastAsia" w:ascii="华文楷体" w:hAnsi="华文楷体" w:eastAsia="华文楷体"/>
          <w:sz w:val="24"/>
        </w:rPr>
        <w:t>活动，并就参加本次活动有关事项郑重声明如下：</w:t>
      </w:r>
    </w:p>
    <w:p>
      <w:pPr>
        <w:spacing w:line="360" w:lineRule="auto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1.我</w:t>
      </w:r>
      <w:r>
        <w:rPr>
          <w:rFonts w:hint="eastAsia" w:ascii="华文楷体" w:hAnsi="华文楷体" w:eastAsia="华文楷体"/>
          <w:sz w:val="24"/>
          <w:lang w:eastAsia="zh-CN"/>
        </w:rPr>
        <w:t>公司</w:t>
      </w:r>
      <w:r>
        <w:rPr>
          <w:rFonts w:hint="eastAsia" w:ascii="华文楷体" w:hAnsi="华文楷体" w:eastAsia="华文楷体"/>
          <w:sz w:val="24"/>
        </w:rPr>
        <w:t>向贵方提交的所有文件、资料都是准确的和真实的。</w:t>
      </w:r>
    </w:p>
    <w:p>
      <w:pPr>
        <w:spacing w:line="360" w:lineRule="auto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2.我</w:t>
      </w:r>
      <w:r>
        <w:rPr>
          <w:rFonts w:hint="eastAsia" w:ascii="华文楷体" w:hAnsi="华文楷体" w:eastAsia="华文楷体"/>
          <w:sz w:val="24"/>
          <w:lang w:eastAsia="zh-CN"/>
        </w:rPr>
        <w:t>公司</w:t>
      </w:r>
      <w:r>
        <w:rPr>
          <w:rFonts w:hint="eastAsia" w:ascii="华文楷体" w:hAnsi="华文楷体" w:eastAsia="华文楷体"/>
          <w:sz w:val="24"/>
        </w:rPr>
        <w:t>参加本次活动前三年内，在经营活动中无重大违法记录。</w:t>
      </w:r>
    </w:p>
    <w:p>
      <w:pPr>
        <w:spacing w:line="360" w:lineRule="auto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3</w:t>
      </w:r>
      <w:r>
        <w:rPr>
          <w:rFonts w:hint="eastAsia" w:ascii="华文楷体" w:hAnsi="华文楷体" w:eastAsia="华文楷体"/>
          <w:sz w:val="24"/>
        </w:rPr>
        <w:t>.我</w:t>
      </w:r>
      <w:r>
        <w:rPr>
          <w:rFonts w:hint="eastAsia" w:ascii="华文楷体" w:hAnsi="华文楷体" w:eastAsia="华文楷体"/>
          <w:sz w:val="24"/>
          <w:lang w:eastAsia="zh-CN"/>
        </w:rPr>
        <w:t>公司</w:t>
      </w:r>
      <w:r>
        <w:rPr>
          <w:rFonts w:hint="eastAsia" w:ascii="华文楷体" w:hAnsi="华文楷体" w:eastAsia="华文楷体"/>
          <w:sz w:val="24"/>
        </w:rPr>
        <w:t>未被“信用中国”（www.creditchina.gov.cn）、中国政府采购网（www.ccgp.gov.cn）列入失信被执行人、重大税收违法案件当事人名单、政府采购严重违法失信行为记录名单。</w:t>
      </w:r>
    </w:p>
    <w:p>
      <w:pPr>
        <w:tabs>
          <w:tab w:val="left" w:pos="1710"/>
        </w:tabs>
        <w:spacing w:line="360" w:lineRule="auto"/>
        <w:ind w:firstLine="420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4.</w:t>
      </w:r>
      <w:r>
        <w:rPr>
          <w:rFonts w:hint="eastAsia" w:ascii="华文楷体" w:hAnsi="华文楷体" w:eastAsia="华文楷体"/>
          <w:sz w:val="24"/>
        </w:rPr>
        <w:t>以上事项如有虚假或隐瞒，我</w:t>
      </w:r>
      <w:r>
        <w:rPr>
          <w:rFonts w:hint="eastAsia" w:ascii="华文楷体" w:hAnsi="华文楷体" w:eastAsia="华文楷体"/>
          <w:sz w:val="24"/>
          <w:lang w:eastAsia="zh-CN"/>
        </w:rPr>
        <w:t>公司</w:t>
      </w:r>
      <w:r>
        <w:rPr>
          <w:rFonts w:hint="eastAsia" w:ascii="华文楷体" w:hAnsi="华文楷体" w:eastAsia="华文楷体"/>
          <w:sz w:val="24"/>
        </w:rPr>
        <w:t>愿意承担一切后果，并不再寻求任何旨在减轻或免除法律责任的辩解。</w:t>
      </w:r>
      <w:r>
        <w:rPr>
          <w:rFonts w:ascii="华文楷体" w:hAnsi="华文楷体" w:eastAsia="华文楷体"/>
          <w:sz w:val="24"/>
        </w:rPr>
        <w:tab/>
      </w:r>
    </w:p>
    <w:p>
      <w:pPr>
        <w:spacing w:line="360" w:lineRule="auto"/>
        <w:ind w:firstLine="420"/>
        <w:rPr>
          <w:rFonts w:ascii="华文楷体" w:hAnsi="华文楷体" w:eastAsia="华文楷体"/>
          <w:sz w:val="24"/>
        </w:rPr>
      </w:pPr>
    </w:p>
    <w:p>
      <w:pPr>
        <w:wordWrap w:val="0"/>
        <w:spacing w:line="360" w:lineRule="auto"/>
        <w:ind w:firstLine="720" w:firstLineChars="300"/>
        <w:jc w:val="right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 xml:space="preserve">                 承 诺 单 位（公章）：</w:t>
      </w:r>
    </w:p>
    <w:p>
      <w:pPr>
        <w:wordWrap w:val="0"/>
        <w:spacing w:line="360" w:lineRule="auto"/>
        <w:ind w:firstLine="720" w:firstLineChars="300"/>
        <w:jc w:val="right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 xml:space="preserve">                 法定代表或其授权人（签字）：</w:t>
      </w:r>
    </w:p>
    <w:p>
      <w:pPr>
        <w:spacing w:line="360" w:lineRule="auto"/>
        <w:ind w:firstLine="720" w:firstLineChars="300"/>
        <w:jc w:val="right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 xml:space="preserve">                 日  期：    年    月    日</w:t>
      </w:r>
    </w:p>
    <w:p>
      <w:pPr>
        <w:widowControl/>
        <w:spacing w:line="360" w:lineRule="auto"/>
        <w:jc w:val="left"/>
        <w:rPr>
          <w:rFonts w:ascii="华文楷体" w:hAnsi="华文楷体" w:eastAsia="华文楷体"/>
          <w:sz w:val="24"/>
        </w:rPr>
      </w:pPr>
    </w:p>
    <w:p>
      <w:pPr>
        <w:widowControl/>
        <w:jc w:val="left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br w:type="page"/>
      </w:r>
    </w:p>
    <w:p>
      <w:pPr>
        <w:rPr>
          <w:rFonts w:hint="eastAsia" w:ascii="华文楷体" w:hAnsi="华文楷体" w:eastAsia="华文楷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Times New Roman"/>
          <w:b/>
          <w:bCs/>
          <w:kern w:val="2"/>
          <w:sz w:val="32"/>
          <w:szCs w:val="32"/>
          <w:lang w:val="en-US" w:eastAsia="zh-CN" w:bidi="ar-SA"/>
        </w:rPr>
        <w:t>五、天津市口腔医院医疗设备调研清单（详见附件1）</w:t>
      </w:r>
    </w:p>
    <w:p>
      <w:pPr>
        <w:pStyle w:val="3"/>
        <w:jc w:val="left"/>
        <w:rPr>
          <w:rFonts w:ascii="华文楷体" w:hAnsi="华文楷体" w:eastAsia="华文楷体" w:cs="Times New Roman"/>
        </w:rPr>
      </w:pPr>
      <w:r>
        <w:rPr>
          <w:rFonts w:hint="eastAsia" w:ascii="华文楷体" w:hAnsi="华文楷体" w:eastAsia="华文楷体" w:cs="Times New Roman"/>
          <w:lang w:val="en-US" w:eastAsia="zh-CN"/>
        </w:rPr>
        <w:t>六</w:t>
      </w:r>
      <w:r>
        <w:rPr>
          <w:rFonts w:ascii="华文楷体" w:hAnsi="华文楷体" w:eastAsia="华文楷体" w:cs="Times New Roman"/>
        </w:rPr>
        <w:t>、其他资料</w:t>
      </w:r>
    </w:p>
    <w:p>
      <w:pPr>
        <w:rPr>
          <w:rFonts w:hint="eastAsia" w:ascii="华文楷体" w:hAnsi="华文楷体" w:eastAsia="华文楷体"/>
          <w:sz w:val="24"/>
          <w:szCs w:val="32"/>
          <w:lang w:val="en-US" w:eastAsia="zh-CN"/>
        </w:rPr>
      </w:pPr>
      <w:r>
        <w:rPr>
          <w:rFonts w:ascii="华文楷体" w:hAnsi="华文楷体" w:eastAsia="华文楷体"/>
          <w:sz w:val="24"/>
          <w:szCs w:val="32"/>
        </w:rPr>
        <w:t>1.</w:t>
      </w:r>
      <w:r>
        <w:rPr>
          <w:rFonts w:hint="eastAsia" w:ascii="华文楷体" w:hAnsi="华文楷体" w:eastAsia="华文楷体"/>
          <w:sz w:val="24"/>
          <w:szCs w:val="32"/>
          <w:lang w:eastAsia="zh-CN"/>
        </w:rPr>
        <w:t>详细</w:t>
      </w:r>
      <w:r>
        <w:rPr>
          <w:rFonts w:ascii="华文楷体" w:hAnsi="华文楷体" w:eastAsia="华文楷体"/>
          <w:sz w:val="24"/>
          <w:szCs w:val="32"/>
        </w:rPr>
        <w:t>产品</w:t>
      </w:r>
      <w:r>
        <w:rPr>
          <w:rFonts w:hint="eastAsia" w:ascii="华文楷体" w:hAnsi="华文楷体" w:eastAsia="华文楷体"/>
          <w:sz w:val="24"/>
          <w:szCs w:val="32"/>
          <w:lang w:eastAsia="zh-CN"/>
        </w:rPr>
        <w:t>彩</w:t>
      </w:r>
      <w:r>
        <w:rPr>
          <w:rFonts w:ascii="华文楷体" w:hAnsi="华文楷体" w:eastAsia="华文楷体"/>
          <w:sz w:val="24"/>
          <w:szCs w:val="32"/>
        </w:rPr>
        <w:t>图</w:t>
      </w:r>
      <w:r>
        <w:rPr>
          <w:rFonts w:hint="eastAsia" w:ascii="华文楷体" w:hAnsi="华文楷体" w:eastAsia="华文楷体"/>
          <w:sz w:val="24"/>
          <w:szCs w:val="32"/>
          <w:lang w:eastAsia="zh-CN"/>
        </w:rPr>
        <w:t>、技术参数、配置清单、</w:t>
      </w:r>
      <w:r>
        <w:rPr>
          <w:rFonts w:ascii="华文楷体" w:hAnsi="华文楷体" w:eastAsia="华文楷体"/>
          <w:sz w:val="24"/>
          <w:szCs w:val="32"/>
        </w:rPr>
        <w:t>说明书</w:t>
      </w:r>
      <w:r>
        <w:rPr>
          <w:rFonts w:hint="eastAsia" w:ascii="华文楷体" w:hAnsi="华文楷体" w:eastAsia="华文楷体"/>
          <w:sz w:val="24"/>
          <w:szCs w:val="32"/>
          <w:lang w:eastAsia="zh-CN"/>
        </w:rPr>
        <w:t>等。</w:t>
      </w:r>
    </w:p>
    <w:p>
      <w:pPr>
        <w:rPr>
          <w:rFonts w:ascii="华文楷体" w:hAnsi="华文楷体" w:eastAsia="华文楷体"/>
          <w:sz w:val="24"/>
          <w:szCs w:val="32"/>
        </w:rPr>
      </w:pPr>
    </w:p>
    <w:p>
      <w:pPr>
        <w:rPr>
          <w:rFonts w:ascii="华文楷体" w:hAnsi="华文楷体" w:eastAsia="华文楷体"/>
          <w:sz w:val="24"/>
          <w:szCs w:val="32"/>
        </w:rPr>
      </w:pPr>
    </w:p>
    <w:p>
      <w:pPr>
        <w:rPr>
          <w:rFonts w:hint="eastAsia" w:ascii="华文楷体" w:hAnsi="华文楷体" w:eastAsia="华文楷体"/>
          <w:sz w:val="24"/>
          <w:szCs w:val="32"/>
          <w:lang w:eastAsia="zh-CN"/>
        </w:rPr>
      </w:pPr>
      <w:r>
        <w:rPr>
          <w:rFonts w:ascii="华文楷体" w:hAnsi="华文楷体" w:eastAsia="华文楷体"/>
          <w:sz w:val="24"/>
          <w:szCs w:val="32"/>
        </w:rPr>
        <w:t>2.</w:t>
      </w:r>
      <w:r>
        <w:rPr>
          <w:rFonts w:hint="eastAsia" w:ascii="华文楷体" w:hAnsi="华文楷体" w:eastAsia="华文楷体"/>
          <w:sz w:val="24"/>
          <w:szCs w:val="32"/>
          <w:lang w:eastAsia="zh-CN"/>
        </w:rPr>
        <w:t>该设备市场占有率</w:t>
      </w:r>
    </w:p>
    <w:p>
      <w:pPr>
        <w:widowControl/>
        <w:ind w:firstLine="420"/>
        <w:jc w:val="left"/>
        <w:rPr>
          <w:rFonts w:ascii="华文楷体" w:hAnsi="华文楷体" w:eastAsia="华文楷体"/>
          <w:sz w:val="24"/>
          <w:szCs w:val="32"/>
        </w:rPr>
      </w:pPr>
      <w:r>
        <w:rPr>
          <w:rFonts w:ascii="华文楷体" w:hAnsi="华文楷体" w:eastAsia="华文楷体"/>
          <w:sz w:val="24"/>
          <w:szCs w:val="32"/>
        </w:rPr>
        <w:t>提供近三年来</w:t>
      </w:r>
      <w:r>
        <w:rPr>
          <w:rFonts w:hint="eastAsia" w:ascii="华文楷体" w:hAnsi="华文楷体" w:eastAsia="华文楷体"/>
          <w:sz w:val="24"/>
          <w:szCs w:val="32"/>
          <w:lang w:eastAsia="zh-CN"/>
        </w:rPr>
        <w:t>该设备在</w:t>
      </w:r>
      <w:r>
        <w:rPr>
          <w:rFonts w:hint="eastAsia" w:ascii="华文楷体" w:hAnsi="华文楷体" w:eastAsia="华文楷体"/>
          <w:sz w:val="24"/>
          <w:szCs w:val="32"/>
          <w:lang w:val="en-US" w:eastAsia="zh-CN"/>
        </w:rPr>
        <w:t>天津市内、京冀、其他省市</w:t>
      </w:r>
      <w:r>
        <w:rPr>
          <w:rFonts w:ascii="华文楷体" w:hAnsi="华文楷体" w:eastAsia="华文楷体"/>
          <w:sz w:val="24"/>
          <w:szCs w:val="32"/>
        </w:rPr>
        <w:t>三甲医院</w:t>
      </w:r>
      <w:r>
        <w:rPr>
          <w:rFonts w:hint="eastAsia" w:ascii="华文楷体" w:hAnsi="华文楷体" w:eastAsia="华文楷体"/>
          <w:sz w:val="24"/>
          <w:szCs w:val="32"/>
          <w:lang w:eastAsia="zh-CN"/>
        </w:rPr>
        <w:t>中标名单</w:t>
      </w:r>
      <w:r>
        <w:rPr>
          <w:rFonts w:ascii="华文楷体" w:hAnsi="华文楷体" w:eastAsia="华文楷体"/>
          <w:sz w:val="24"/>
          <w:szCs w:val="32"/>
        </w:rPr>
        <w:t>，并附相关</w:t>
      </w:r>
      <w:r>
        <w:rPr>
          <w:rFonts w:hint="eastAsia" w:ascii="华文楷体" w:hAnsi="华文楷体" w:eastAsia="华文楷体"/>
          <w:sz w:val="24"/>
          <w:szCs w:val="32"/>
          <w:lang w:eastAsia="zh-CN"/>
        </w:rPr>
        <w:t>合同或验收报告</w:t>
      </w:r>
      <w:r>
        <w:rPr>
          <w:rFonts w:ascii="华文楷体" w:hAnsi="华文楷体" w:eastAsia="华文楷体"/>
          <w:sz w:val="24"/>
          <w:szCs w:val="32"/>
        </w:rPr>
        <w:t>。</w:t>
      </w:r>
    </w:p>
    <w:p>
      <w:pPr>
        <w:widowControl/>
        <w:jc w:val="left"/>
        <w:rPr>
          <w:rFonts w:ascii="华文楷体" w:hAnsi="华文楷体" w:eastAsia="华文楷体"/>
        </w:rPr>
      </w:pPr>
    </w:p>
    <w:sectPr>
      <w:footerReference r:id="rId4" w:type="default"/>
      <w:pgSz w:w="11906" w:h="16838"/>
      <w:pgMar w:top="1440" w:right="1746" w:bottom="1440" w:left="174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075138"/>
      <w:docPartObj>
        <w:docPartGallery w:val="autotext"/>
      </w:docPartObj>
    </w:sdtPr>
    <w:sdtContent>
      <w:p>
        <w:pPr>
          <w:pStyle w:val="7"/>
          <w:jc w:val="center"/>
        </w:pP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Nzc4NzA0MGQxOGE2NTAyYzJkZGFkNjlmMTQ3N2EifQ=="/>
  </w:docVars>
  <w:rsids>
    <w:rsidRoot w:val="008F788D"/>
    <w:rsid w:val="00004F9B"/>
    <w:rsid w:val="000257D6"/>
    <w:rsid w:val="000266DE"/>
    <w:rsid w:val="0003248A"/>
    <w:rsid w:val="000355EF"/>
    <w:rsid w:val="000532D2"/>
    <w:rsid w:val="000558B5"/>
    <w:rsid w:val="00074490"/>
    <w:rsid w:val="0008166D"/>
    <w:rsid w:val="000936F4"/>
    <w:rsid w:val="00095F12"/>
    <w:rsid w:val="000B3372"/>
    <w:rsid w:val="000B57B0"/>
    <w:rsid w:val="000B68FF"/>
    <w:rsid w:val="000E291B"/>
    <w:rsid w:val="00120F69"/>
    <w:rsid w:val="00152E88"/>
    <w:rsid w:val="001532E9"/>
    <w:rsid w:val="00156643"/>
    <w:rsid w:val="001C420F"/>
    <w:rsid w:val="001C7E8B"/>
    <w:rsid w:val="001E4B5A"/>
    <w:rsid w:val="001F1860"/>
    <w:rsid w:val="00221383"/>
    <w:rsid w:val="00221426"/>
    <w:rsid w:val="00224C1E"/>
    <w:rsid w:val="00224E34"/>
    <w:rsid w:val="00247798"/>
    <w:rsid w:val="002A566D"/>
    <w:rsid w:val="002B4F40"/>
    <w:rsid w:val="002C6C72"/>
    <w:rsid w:val="002C74E5"/>
    <w:rsid w:val="002D0C36"/>
    <w:rsid w:val="002D2F5C"/>
    <w:rsid w:val="002D7EF3"/>
    <w:rsid w:val="003118F8"/>
    <w:rsid w:val="003130E8"/>
    <w:rsid w:val="00316F79"/>
    <w:rsid w:val="00332F9B"/>
    <w:rsid w:val="00347CAC"/>
    <w:rsid w:val="00351EA5"/>
    <w:rsid w:val="003865F9"/>
    <w:rsid w:val="003956E2"/>
    <w:rsid w:val="003A6E7C"/>
    <w:rsid w:val="003D69BD"/>
    <w:rsid w:val="003D7500"/>
    <w:rsid w:val="003F4D69"/>
    <w:rsid w:val="00414E19"/>
    <w:rsid w:val="00444FB1"/>
    <w:rsid w:val="004541B8"/>
    <w:rsid w:val="00456783"/>
    <w:rsid w:val="00466CE0"/>
    <w:rsid w:val="0048475D"/>
    <w:rsid w:val="004950C7"/>
    <w:rsid w:val="004A663F"/>
    <w:rsid w:val="004C14D3"/>
    <w:rsid w:val="004D6880"/>
    <w:rsid w:val="004E0029"/>
    <w:rsid w:val="00500D92"/>
    <w:rsid w:val="00516292"/>
    <w:rsid w:val="00525C0C"/>
    <w:rsid w:val="00526375"/>
    <w:rsid w:val="00533195"/>
    <w:rsid w:val="00580906"/>
    <w:rsid w:val="00587EB4"/>
    <w:rsid w:val="00590FB3"/>
    <w:rsid w:val="00592CAB"/>
    <w:rsid w:val="005B14D8"/>
    <w:rsid w:val="005B2CD5"/>
    <w:rsid w:val="005D3D43"/>
    <w:rsid w:val="005E2EC0"/>
    <w:rsid w:val="005F156B"/>
    <w:rsid w:val="005F65CB"/>
    <w:rsid w:val="00600829"/>
    <w:rsid w:val="006230D1"/>
    <w:rsid w:val="00650DDB"/>
    <w:rsid w:val="006830B3"/>
    <w:rsid w:val="006861FD"/>
    <w:rsid w:val="00692EFD"/>
    <w:rsid w:val="006937BA"/>
    <w:rsid w:val="006C312B"/>
    <w:rsid w:val="006C7057"/>
    <w:rsid w:val="006D4B4C"/>
    <w:rsid w:val="006E64CC"/>
    <w:rsid w:val="006F509B"/>
    <w:rsid w:val="0071653D"/>
    <w:rsid w:val="00724AB4"/>
    <w:rsid w:val="007258E3"/>
    <w:rsid w:val="00732932"/>
    <w:rsid w:val="00734761"/>
    <w:rsid w:val="007446CD"/>
    <w:rsid w:val="00766DEC"/>
    <w:rsid w:val="00767AE5"/>
    <w:rsid w:val="00771D26"/>
    <w:rsid w:val="00782C11"/>
    <w:rsid w:val="007A58D1"/>
    <w:rsid w:val="007A6386"/>
    <w:rsid w:val="007A6DAE"/>
    <w:rsid w:val="008113A8"/>
    <w:rsid w:val="0082367E"/>
    <w:rsid w:val="00833AA2"/>
    <w:rsid w:val="00835EC2"/>
    <w:rsid w:val="008367C4"/>
    <w:rsid w:val="008369E7"/>
    <w:rsid w:val="0086056D"/>
    <w:rsid w:val="0086286A"/>
    <w:rsid w:val="008812B5"/>
    <w:rsid w:val="00883706"/>
    <w:rsid w:val="008B004F"/>
    <w:rsid w:val="008C1984"/>
    <w:rsid w:val="008C3F4F"/>
    <w:rsid w:val="008C4737"/>
    <w:rsid w:val="008E2B4A"/>
    <w:rsid w:val="008F788D"/>
    <w:rsid w:val="009067E0"/>
    <w:rsid w:val="00931D93"/>
    <w:rsid w:val="00936922"/>
    <w:rsid w:val="00945CA0"/>
    <w:rsid w:val="009460D1"/>
    <w:rsid w:val="00955832"/>
    <w:rsid w:val="009603BF"/>
    <w:rsid w:val="009638FF"/>
    <w:rsid w:val="00976FEC"/>
    <w:rsid w:val="009837B4"/>
    <w:rsid w:val="00995EDE"/>
    <w:rsid w:val="009A7A79"/>
    <w:rsid w:val="009D3707"/>
    <w:rsid w:val="009D3B9C"/>
    <w:rsid w:val="009D6511"/>
    <w:rsid w:val="00A00FF7"/>
    <w:rsid w:val="00A06CE3"/>
    <w:rsid w:val="00A0741A"/>
    <w:rsid w:val="00A510A4"/>
    <w:rsid w:val="00A623BA"/>
    <w:rsid w:val="00A63B64"/>
    <w:rsid w:val="00AB12E8"/>
    <w:rsid w:val="00AC2600"/>
    <w:rsid w:val="00AC7829"/>
    <w:rsid w:val="00AF1BE9"/>
    <w:rsid w:val="00AF4ED9"/>
    <w:rsid w:val="00B068EA"/>
    <w:rsid w:val="00B174CC"/>
    <w:rsid w:val="00B41FC3"/>
    <w:rsid w:val="00B70D89"/>
    <w:rsid w:val="00B71992"/>
    <w:rsid w:val="00B7291E"/>
    <w:rsid w:val="00B74A34"/>
    <w:rsid w:val="00BA07F4"/>
    <w:rsid w:val="00BB5672"/>
    <w:rsid w:val="00BC0FDE"/>
    <w:rsid w:val="00BC4ABF"/>
    <w:rsid w:val="00BC4B15"/>
    <w:rsid w:val="00BD2CBF"/>
    <w:rsid w:val="00BD34A0"/>
    <w:rsid w:val="00BD6D41"/>
    <w:rsid w:val="00C0422C"/>
    <w:rsid w:val="00C22771"/>
    <w:rsid w:val="00C245EA"/>
    <w:rsid w:val="00CE6487"/>
    <w:rsid w:val="00CF5BA0"/>
    <w:rsid w:val="00D16133"/>
    <w:rsid w:val="00D26356"/>
    <w:rsid w:val="00D3718B"/>
    <w:rsid w:val="00D46BE0"/>
    <w:rsid w:val="00D65A51"/>
    <w:rsid w:val="00D667CC"/>
    <w:rsid w:val="00D66CF3"/>
    <w:rsid w:val="00D74BAB"/>
    <w:rsid w:val="00D95BA8"/>
    <w:rsid w:val="00DA423A"/>
    <w:rsid w:val="00DC41C3"/>
    <w:rsid w:val="00DE0DFD"/>
    <w:rsid w:val="00E0522A"/>
    <w:rsid w:val="00E14DFD"/>
    <w:rsid w:val="00E24382"/>
    <w:rsid w:val="00E3313E"/>
    <w:rsid w:val="00E446B8"/>
    <w:rsid w:val="00E53CF5"/>
    <w:rsid w:val="00E762D5"/>
    <w:rsid w:val="00EB0F12"/>
    <w:rsid w:val="00EC544B"/>
    <w:rsid w:val="00ED36B0"/>
    <w:rsid w:val="00ED42AC"/>
    <w:rsid w:val="00F13612"/>
    <w:rsid w:val="00F331E0"/>
    <w:rsid w:val="00F50B53"/>
    <w:rsid w:val="00F534DD"/>
    <w:rsid w:val="00F62BCB"/>
    <w:rsid w:val="00F638E5"/>
    <w:rsid w:val="00F76900"/>
    <w:rsid w:val="00F93EAF"/>
    <w:rsid w:val="00FB2736"/>
    <w:rsid w:val="00FC5C2C"/>
    <w:rsid w:val="00FD6BA3"/>
    <w:rsid w:val="00FD6D9B"/>
    <w:rsid w:val="00FD7C06"/>
    <w:rsid w:val="00FF6801"/>
    <w:rsid w:val="01791852"/>
    <w:rsid w:val="01BC1705"/>
    <w:rsid w:val="03461AD2"/>
    <w:rsid w:val="050F3E64"/>
    <w:rsid w:val="05244DB5"/>
    <w:rsid w:val="0A1F2421"/>
    <w:rsid w:val="0D50084C"/>
    <w:rsid w:val="11B15771"/>
    <w:rsid w:val="130A6CD7"/>
    <w:rsid w:val="14A76CFF"/>
    <w:rsid w:val="17D95AF3"/>
    <w:rsid w:val="1C421D10"/>
    <w:rsid w:val="1D927978"/>
    <w:rsid w:val="1FE508F2"/>
    <w:rsid w:val="225A6132"/>
    <w:rsid w:val="23A72064"/>
    <w:rsid w:val="23C44DD7"/>
    <w:rsid w:val="246858CD"/>
    <w:rsid w:val="266B0686"/>
    <w:rsid w:val="276908C9"/>
    <w:rsid w:val="292939E6"/>
    <w:rsid w:val="2A8A64EA"/>
    <w:rsid w:val="34243451"/>
    <w:rsid w:val="348C55D7"/>
    <w:rsid w:val="349D0BB7"/>
    <w:rsid w:val="34D35330"/>
    <w:rsid w:val="38835C61"/>
    <w:rsid w:val="3B736CB0"/>
    <w:rsid w:val="3C86642A"/>
    <w:rsid w:val="3DB32ADD"/>
    <w:rsid w:val="3DDA34FA"/>
    <w:rsid w:val="3EF67CAB"/>
    <w:rsid w:val="485A6866"/>
    <w:rsid w:val="49F40418"/>
    <w:rsid w:val="546B75C0"/>
    <w:rsid w:val="55730B38"/>
    <w:rsid w:val="5AB34BC3"/>
    <w:rsid w:val="682C3CAB"/>
    <w:rsid w:val="68617E1A"/>
    <w:rsid w:val="6DB26C2D"/>
    <w:rsid w:val="6E451714"/>
    <w:rsid w:val="6E4F543B"/>
    <w:rsid w:val="6FF1388E"/>
    <w:rsid w:val="73453C33"/>
    <w:rsid w:val="7AB4676B"/>
    <w:rsid w:val="7DC52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5"/>
    <w:semiHidden/>
    <w:qFormat/>
    <w:uiPriority w:val="0"/>
    <w:pPr>
      <w:ind w:left="100" w:leftChars="2500"/>
    </w:pPr>
    <w:rPr>
      <w:sz w:val="44"/>
      <w:szCs w:val="44"/>
      <w:lang w:val="zh-CN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日期 Char"/>
    <w:basedOn w:val="11"/>
    <w:link w:val="5"/>
    <w:semiHidden/>
    <w:qFormat/>
    <w:uiPriority w:val="0"/>
    <w:rPr>
      <w:rFonts w:ascii="Times New Roman" w:hAnsi="Times New Roman" w:eastAsia="宋体" w:cs="Times New Roman"/>
      <w:sz w:val="44"/>
      <w:szCs w:val="44"/>
      <w:lang w:val="zh-CN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1535</Words>
  <Characters>1791</Characters>
  <Lines>19</Lines>
  <Paragraphs>5</Paragraphs>
  <TotalTime>40</TotalTime>
  <ScaleCrop>false</ScaleCrop>
  <LinksUpToDate>false</LinksUpToDate>
  <CharactersWithSpaces>2022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2022-03-01T02:57:00Z</dcterms:created>
  <dc:creator>Yvonne Wu</dc:creator>
  <cp:lastModifiedBy>Administrator</cp:lastModifiedBy>
  <cp:lastPrinted>2023-07-17T06:42:00Z</cp:lastPrinted>
  <dcterms:modified xsi:type="dcterms:W3CDTF">2025-03-14T08:32:28Z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BB1B5988EB4E4B05B2292F184820BB82_12</vt:lpwstr>
  </property>
</Properties>
</file>