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831"/>
        <w:gridCol w:w="1987"/>
        <w:gridCol w:w="2465"/>
      </w:tblGrid>
      <w:tr w14:paraId="0CC4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2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205710C">
            <w:pPr>
              <w:spacing w:after="312" w:afterLines="100" w:line="360" w:lineRule="auto"/>
              <w:jc w:val="center"/>
              <w:rPr>
                <w:rFonts w:ascii="Times New Roman" w:hAnsi="宋体"/>
                <w:b/>
                <w:bCs/>
                <w:sz w:val="36"/>
                <w:szCs w:val="36"/>
              </w:rPr>
            </w:pPr>
            <w:r>
              <w:rPr>
                <w:rFonts w:hint="eastAsia" w:ascii="Times New Roman" w:hAnsi="宋体"/>
                <w:b/>
                <w:bCs/>
                <w:sz w:val="36"/>
                <w:szCs w:val="36"/>
                <w:lang w:eastAsia="zh-CN"/>
              </w:rPr>
              <w:t>药物</w:t>
            </w:r>
            <w:r>
              <w:rPr>
                <w:rFonts w:hint="eastAsia" w:ascii="Times New Roman" w:hAnsi="宋体"/>
                <w:b/>
                <w:bCs/>
                <w:sz w:val="36"/>
                <w:szCs w:val="36"/>
              </w:rPr>
              <w:t>临床试验</w:t>
            </w:r>
            <w:r>
              <w:rPr>
                <w:rFonts w:ascii="Times New Roman" w:hAnsi="宋体"/>
                <w:b/>
                <w:bCs/>
                <w:sz w:val="36"/>
                <w:szCs w:val="36"/>
              </w:rPr>
              <w:t>主要研究者简历</w:t>
            </w:r>
          </w:p>
        </w:tc>
      </w:tr>
      <w:tr w14:paraId="6102123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67" w:hRule="exac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06A7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基本情况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2BDD4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姓名：</w:t>
            </w:r>
          </w:p>
        </w:tc>
        <w:tc>
          <w:tcPr>
            <w:tcW w:w="4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CBD4A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科室：</w:t>
            </w:r>
          </w:p>
        </w:tc>
      </w:tr>
      <w:tr w14:paraId="44B420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488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4402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职称：</w:t>
            </w:r>
          </w:p>
        </w:tc>
        <w:tc>
          <w:tcPr>
            <w:tcW w:w="4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B4FC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职务：</w:t>
            </w:r>
          </w:p>
        </w:tc>
      </w:tr>
      <w:tr w14:paraId="6CD01C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DF7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DD0DC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手机：</w:t>
            </w:r>
          </w:p>
          <w:p w14:paraId="0B49ECE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C2D70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Email</w:t>
            </w:r>
            <w:r>
              <w:rPr>
                <w:rFonts w:ascii="Times New Roman" w:hAnsi="宋体"/>
                <w:b/>
                <w:sz w:val="24"/>
              </w:rPr>
              <w:t>：</w:t>
            </w:r>
          </w:p>
        </w:tc>
      </w:tr>
      <w:tr w14:paraId="657788C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92DEE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教育经历</w:t>
            </w:r>
          </w:p>
        </w:tc>
        <w:tc>
          <w:tcPr>
            <w:tcW w:w="7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1236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4B40D3A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2CC3DC3A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34071EAA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14:paraId="23DBCDF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67" w:hRule="exac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5A3B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GCP</w:t>
            </w:r>
            <w:r>
              <w:rPr>
                <w:rFonts w:ascii="Times New Roman" w:hAnsi="宋体"/>
                <w:b/>
                <w:sz w:val="24"/>
              </w:rPr>
              <w:t>及</w:t>
            </w:r>
          </w:p>
          <w:p w14:paraId="1E3E4B3C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相关培训情况</w:t>
            </w:r>
          </w:p>
        </w:tc>
        <w:tc>
          <w:tcPr>
            <w:tcW w:w="4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26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内容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2A35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级别</w:t>
            </w:r>
          </w:p>
        </w:tc>
      </w:tr>
      <w:tr w14:paraId="5F38CEB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01" w:hRule="atLeas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18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D1F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F7A662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E6D5E1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2F8F48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41FA">
            <w:pPr>
              <w:spacing w:line="360" w:lineRule="auto"/>
              <w:ind w:left="1926" w:leftChars="91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56C9856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77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616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与</w:t>
            </w:r>
            <w:r>
              <w:rPr>
                <w:rFonts w:hint="eastAsia" w:ascii="Times New Roman" w:hAnsi="宋体"/>
                <w:b/>
                <w:sz w:val="24"/>
                <w:lang w:eastAsia="zh-CN"/>
              </w:rPr>
              <w:t>药物</w:t>
            </w:r>
            <w:r>
              <w:rPr>
                <w:rFonts w:ascii="Times New Roman" w:hAnsi="宋体"/>
                <w:b/>
                <w:sz w:val="24"/>
              </w:rPr>
              <w:t>临床试验相关的主要著作和论文</w:t>
            </w:r>
          </w:p>
        </w:tc>
        <w:tc>
          <w:tcPr>
            <w:tcW w:w="7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70AF9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14:paraId="6642AEB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96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E631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在研</w:t>
            </w:r>
            <w:r>
              <w:rPr>
                <w:rFonts w:hint="eastAsia" w:ascii="Times New Roman" w:hAnsi="宋体"/>
                <w:b/>
                <w:sz w:val="24"/>
                <w:lang w:eastAsia="zh-CN"/>
              </w:rPr>
              <w:t>药物</w:t>
            </w:r>
            <w:r>
              <w:rPr>
                <w:rFonts w:ascii="Times New Roman" w:hAnsi="宋体"/>
                <w:b/>
                <w:sz w:val="24"/>
              </w:rPr>
              <w:t>临床试验项目名称</w:t>
            </w:r>
          </w:p>
        </w:tc>
        <w:tc>
          <w:tcPr>
            <w:tcW w:w="7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047B4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2B7207D0">
      <w:pPr>
        <w:tabs>
          <w:tab w:val="left" w:pos="709"/>
        </w:tabs>
        <w:spacing w:before="156" w:beforeLines="50" w:line="360" w:lineRule="auto"/>
        <w:ind w:firstLine="3698" w:firstLineChars="1535"/>
        <w:rPr>
          <w:rFonts w:ascii="Times New Roman" w:hAnsi="Times New Roman"/>
          <w:b/>
          <w:sz w:val="24"/>
        </w:rPr>
      </w:pPr>
      <w:r>
        <w:rPr>
          <w:rFonts w:ascii="Times New Roman" w:hAnsi="宋体"/>
          <w:b/>
          <w:sz w:val="24"/>
        </w:rPr>
        <w:t>签字：</w:t>
      </w:r>
      <w:r>
        <w:rPr>
          <w:rFonts w:ascii="Times New Roman" w:hAnsi="Times New Roman"/>
          <w:b/>
          <w:sz w:val="24"/>
        </w:rPr>
        <w:t xml:space="preserve">                </w:t>
      </w:r>
      <w:r>
        <w:rPr>
          <w:rFonts w:ascii="Times New Roman" w:hAnsi="宋体"/>
          <w:b/>
          <w:sz w:val="24"/>
        </w:rPr>
        <w:t>日期：</w:t>
      </w:r>
    </w:p>
    <w:p w14:paraId="5B9124E4">
      <w:pPr>
        <w:tabs>
          <w:tab w:val="left" w:pos="709"/>
        </w:tabs>
        <w:spacing w:before="156" w:beforeLines="50" w:line="480" w:lineRule="auto"/>
        <w:ind w:firstLine="6617" w:firstLineChars="1831"/>
        <w:jc w:val="left"/>
        <w:rPr>
          <w:rFonts w:hint="eastAsia" w:ascii="Times New Roman" w:hAnsi="_x000B__x000C_" w:eastAsia="宋体"/>
          <w:b/>
          <w:sz w:val="36"/>
          <w:szCs w:val="36"/>
          <w:lang w:val="en-US" w:eastAsia="zh-CN"/>
        </w:rPr>
      </w:pPr>
      <w:r>
        <w:rPr>
          <w:rFonts w:hint="eastAsia" w:ascii="Times New Roman" w:hAnsi="_x000B__x000C_"/>
          <w:b/>
          <w:sz w:val="36"/>
          <w:szCs w:val="36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1B715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55CBA106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39B60">
    <w:pPr>
      <w:pStyle w:val="4"/>
      <w:rPr>
        <w:rFonts w:hint="eastAsia" w:eastAsia="宋体"/>
        <w:lang w:val="en-US" w:eastAsia="zh-CN"/>
      </w:rPr>
    </w:pPr>
    <w:r>
      <w:t>天津市口腔医院</w:t>
    </w:r>
    <w:r>
      <w:rPr>
        <w:rFonts w:hint="eastAsia"/>
      </w:rPr>
      <w:t xml:space="preserve">临床试验机构                </w:t>
    </w:r>
    <w:r>
      <w:rPr>
        <w:rFonts w:hint="eastAsia"/>
        <w:lang w:val="en-US" w:eastAsia="zh-CN"/>
      </w:rPr>
      <w:t xml:space="preserve">  </w:t>
    </w:r>
    <w:bookmarkStart w:id="0" w:name="_GoBack"/>
    <w:bookmarkEnd w:id="0"/>
    <w:r>
      <w:rPr>
        <w:rFonts w:hint="eastAsia"/>
      </w:rPr>
      <w:t xml:space="preserve">                          </w:t>
    </w:r>
    <w:r>
      <w:rPr>
        <w:rFonts w:ascii="Times New Roman" w:hAnsi="Times New Roman"/>
        <w:b/>
      </w:rPr>
      <w:t>GCP-</w:t>
    </w:r>
    <w:r>
      <w:rPr>
        <w:rFonts w:hint="eastAsia" w:ascii="Times New Roman" w:hAnsi="Times New Roman"/>
        <w:b/>
        <w:lang w:eastAsia="zh-CN"/>
      </w:rPr>
      <w:t>YW</w:t>
    </w:r>
    <w:r>
      <w:rPr>
        <w:rFonts w:hint="eastAsia" w:ascii="Times New Roman" w:hAnsi="Times New Roman"/>
        <w:b/>
      </w:rPr>
      <w:t>-SOP</w:t>
    </w:r>
    <w:r>
      <w:rPr>
        <w:rFonts w:ascii="Times New Roman" w:hAnsi="Times New Roman"/>
        <w:b/>
      </w:rPr>
      <w:t>-0</w:t>
    </w:r>
    <w:r>
      <w:rPr>
        <w:rFonts w:hint="eastAsia" w:ascii="Times New Roman" w:hAnsi="Times New Roman"/>
        <w:b/>
      </w:rPr>
      <w:t>1</w:t>
    </w:r>
    <w:r>
      <w:rPr>
        <w:rFonts w:ascii="Times New Roman" w:hAnsi="Times New Roman"/>
        <w:b/>
      </w:rPr>
      <w:t>1-FJ-0</w:t>
    </w:r>
    <w:r>
      <w:rPr>
        <w:rFonts w:hint="eastAsia" w:ascii="Times New Roman" w:hAnsi="Times New Roman"/>
        <w:b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1155"/>
    <w:rsid w:val="000168D4"/>
    <w:rsid w:val="00023155"/>
    <w:rsid w:val="00051274"/>
    <w:rsid w:val="000531A0"/>
    <w:rsid w:val="00062134"/>
    <w:rsid w:val="00095AD5"/>
    <w:rsid w:val="000D5A35"/>
    <w:rsid w:val="00125F29"/>
    <w:rsid w:val="00185961"/>
    <w:rsid w:val="00186521"/>
    <w:rsid w:val="001D1C40"/>
    <w:rsid w:val="002019F5"/>
    <w:rsid w:val="00206089"/>
    <w:rsid w:val="00221E8B"/>
    <w:rsid w:val="002233FF"/>
    <w:rsid w:val="00224416"/>
    <w:rsid w:val="0023406D"/>
    <w:rsid w:val="0023412E"/>
    <w:rsid w:val="00242C25"/>
    <w:rsid w:val="0026308E"/>
    <w:rsid w:val="00264452"/>
    <w:rsid w:val="0027623A"/>
    <w:rsid w:val="00286A41"/>
    <w:rsid w:val="00291F12"/>
    <w:rsid w:val="00295358"/>
    <w:rsid w:val="002B71AD"/>
    <w:rsid w:val="00387B82"/>
    <w:rsid w:val="0039071A"/>
    <w:rsid w:val="003A6137"/>
    <w:rsid w:val="003D434A"/>
    <w:rsid w:val="0042127A"/>
    <w:rsid w:val="004957EB"/>
    <w:rsid w:val="004A4A97"/>
    <w:rsid w:val="004D7691"/>
    <w:rsid w:val="00553418"/>
    <w:rsid w:val="00583D52"/>
    <w:rsid w:val="0059260C"/>
    <w:rsid w:val="005D7084"/>
    <w:rsid w:val="005E4841"/>
    <w:rsid w:val="0065781C"/>
    <w:rsid w:val="00681D14"/>
    <w:rsid w:val="006A28B8"/>
    <w:rsid w:val="006C5A15"/>
    <w:rsid w:val="00707085"/>
    <w:rsid w:val="00753100"/>
    <w:rsid w:val="007B3B3A"/>
    <w:rsid w:val="007F3E7D"/>
    <w:rsid w:val="00830320"/>
    <w:rsid w:val="0086712A"/>
    <w:rsid w:val="008710C6"/>
    <w:rsid w:val="008C2CC4"/>
    <w:rsid w:val="008E17DE"/>
    <w:rsid w:val="008F5C58"/>
    <w:rsid w:val="0094438C"/>
    <w:rsid w:val="00961F2B"/>
    <w:rsid w:val="00964439"/>
    <w:rsid w:val="00971402"/>
    <w:rsid w:val="009753A4"/>
    <w:rsid w:val="009871B9"/>
    <w:rsid w:val="009D0738"/>
    <w:rsid w:val="00A12768"/>
    <w:rsid w:val="00A210AC"/>
    <w:rsid w:val="00A522D0"/>
    <w:rsid w:val="00A715B9"/>
    <w:rsid w:val="00A84AE4"/>
    <w:rsid w:val="00AA13FB"/>
    <w:rsid w:val="00AB04E6"/>
    <w:rsid w:val="00B05879"/>
    <w:rsid w:val="00B05A6B"/>
    <w:rsid w:val="00BA7B85"/>
    <w:rsid w:val="00BB7960"/>
    <w:rsid w:val="00C4551B"/>
    <w:rsid w:val="00C56664"/>
    <w:rsid w:val="00C9744C"/>
    <w:rsid w:val="00CC3792"/>
    <w:rsid w:val="00CE2910"/>
    <w:rsid w:val="00D21672"/>
    <w:rsid w:val="00D25A07"/>
    <w:rsid w:val="00D513F8"/>
    <w:rsid w:val="00D57C98"/>
    <w:rsid w:val="00D9240F"/>
    <w:rsid w:val="00DD34AA"/>
    <w:rsid w:val="00DD5AF8"/>
    <w:rsid w:val="00E239DA"/>
    <w:rsid w:val="00E670B4"/>
    <w:rsid w:val="00E80B46"/>
    <w:rsid w:val="00E97BBE"/>
    <w:rsid w:val="00ED584F"/>
    <w:rsid w:val="00ED749D"/>
    <w:rsid w:val="00F06A80"/>
    <w:rsid w:val="00F163D9"/>
    <w:rsid w:val="00F471A9"/>
    <w:rsid w:val="00F53946"/>
    <w:rsid w:val="00F57671"/>
    <w:rsid w:val="00F63F29"/>
    <w:rsid w:val="00F7702E"/>
    <w:rsid w:val="00FA426D"/>
    <w:rsid w:val="00FA4948"/>
    <w:rsid w:val="00FF66B9"/>
    <w:rsid w:val="10786F12"/>
    <w:rsid w:val="15385A52"/>
    <w:rsid w:val="19164471"/>
    <w:rsid w:val="2A0A1EC1"/>
    <w:rsid w:val="35977622"/>
    <w:rsid w:val="361F61C2"/>
    <w:rsid w:val="3C114413"/>
    <w:rsid w:val="3CED43A4"/>
    <w:rsid w:val="43A81B10"/>
    <w:rsid w:val="43D31874"/>
    <w:rsid w:val="45AC46BE"/>
    <w:rsid w:val="58530D20"/>
    <w:rsid w:val="597C08F7"/>
    <w:rsid w:val="5BE66275"/>
    <w:rsid w:val="5C83439C"/>
    <w:rsid w:val="600520E6"/>
    <w:rsid w:val="63673655"/>
    <w:rsid w:val="688476CD"/>
    <w:rsid w:val="696A5DFA"/>
    <w:rsid w:val="69F26853"/>
    <w:rsid w:val="6B5F37F1"/>
    <w:rsid w:val="6C024E6A"/>
    <w:rsid w:val="725772BB"/>
    <w:rsid w:val="7B7F0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无间隔 Char"/>
    <w:basedOn w:val="8"/>
    <w:link w:val="13"/>
    <w:qFormat/>
    <w:uiPriority w:val="1"/>
    <w:rPr>
      <w:sz w:val="22"/>
      <w:szCs w:val="22"/>
      <w:lang w:val="en-US" w:eastAsia="zh-CN" w:bidi="ar-SA"/>
    </w:rPr>
  </w:style>
  <w:style w:type="character" w:customStyle="1" w:styleId="15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973</Words>
  <Characters>1069</Characters>
  <Lines>26</Lines>
  <Paragraphs>7</Paragraphs>
  <TotalTime>3</TotalTime>
  <ScaleCrop>false</ScaleCrop>
  <LinksUpToDate>false</LinksUpToDate>
  <CharactersWithSpaces>1347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2018-03-20T06:25:00Z</dcterms:created>
  <dc:creator>yanni li</dc:creator>
  <cp:lastModifiedBy>WPS_1641710724</cp:lastModifiedBy>
  <dcterms:modified xsi:type="dcterms:W3CDTF">2025-04-18T06:46:36Z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eyJoZGlkIjoiNDkzYzRmNjM4MjZlNjg5MTQ5MTczZDU0MGUwNjllYWQiLCJ1c2VySWQiOiIxMzE1NTgyMzc3In0=</vt:lpwstr>
  </property>
  <property fmtid="{D5CDD505-2E9C-101B-9397-08002B2CF9AE}" pid="4" name="ICV">
    <vt:lpwstr>F4E5237B78744B4F9EB09D757A9EB6BF_13</vt:lpwstr>
  </property>
</Properties>
</file>